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A2EA3" w14:textId="3E8DA1DC" w:rsidR="003A19AE" w:rsidRDefault="003A19AE">
      <w:r>
        <w:rPr>
          <w:noProof/>
        </w:rPr>
        <w:drawing>
          <wp:inline distT="0" distB="0" distL="0" distR="0" wp14:anchorId="61046CC5" wp14:editId="5AB1960D">
            <wp:extent cx="5943600" cy="1905635"/>
            <wp:effectExtent l="0" t="0" r="0" b="0"/>
            <wp:docPr id="1349954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AD4CA" w14:textId="51E9E95B" w:rsidR="00440BB2" w:rsidRPr="003A19AE" w:rsidRDefault="00EA0AA1" w:rsidP="003A19AE">
      <w:pPr>
        <w:jc w:val="center"/>
        <w:rPr>
          <w:b/>
          <w:bCs/>
          <w:sz w:val="36"/>
          <w:szCs w:val="36"/>
        </w:rPr>
      </w:pPr>
      <w:r w:rsidRPr="003A19AE">
        <w:rPr>
          <w:b/>
          <w:bCs/>
          <w:sz w:val="36"/>
          <w:szCs w:val="36"/>
        </w:rPr>
        <w:t>Quilt Category Definitions</w:t>
      </w:r>
    </w:p>
    <w:p w14:paraId="1A595FC1" w14:textId="0364DB0E" w:rsidR="00EA0AA1" w:rsidRDefault="00EA0AA1" w:rsidP="00EA0AA1">
      <w:pPr>
        <w:pStyle w:val="ListParagraph"/>
        <w:numPr>
          <w:ilvl w:val="0"/>
          <w:numId w:val="1"/>
        </w:numPr>
      </w:pPr>
      <w:r w:rsidRPr="00EA0AA1">
        <w:rPr>
          <w:b/>
          <w:bCs/>
        </w:rPr>
        <w:t>Wall Quilt (Small)</w:t>
      </w:r>
      <w:r>
        <w:t xml:space="preserve"> – A quilt to displayed on a wall or door, any style or technique, up to </w:t>
      </w:r>
      <w:proofErr w:type="gramStart"/>
      <w:r>
        <w:t>36</w:t>
      </w:r>
      <w:proofErr w:type="gramEnd"/>
      <w:r>
        <w:t>” wide.</w:t>
      </w:r>
    </w:p>
    <w:p w14:paraId="555A4A17" w14:textId="5DE05D36" w:rsidR="00EA0AA1" w:rsidRDefault="00EA0AA1" w:rsidP="00EA0AA1">
      <w:pPr>
        <w:pStyle w:val="ListParagraph"/>
        <w:numPr>
          <w:ilvl w:val="0"/>
          <w:numId w:val="1"/>
        </w:numPr>
      </w:pPr>
      <w:r w:rsidRPr="00EA0AA1">
        <w:rPr>
          <w:b/>
          <w:bCs/>
        </w:rPr>
        <w:t>Wall Quilt (Large)</w:t>
      </w:r>
      <w:r>
        <w:t xml:space="preserve"> – A quilt displayed on a wall, any style or technique, over </w:t>
      </w:r>
      <w:proofErr w:type="gramStart"/>
      <w:r>
        <w:t>36</w:t>
      </w:r>
      <w:proofErr w:type="gramEnd"/>
      <w:r>
        <w:t>” wide.</w:t>
      </w:r>
    </w:p>
    <w:p w14:paraId="44DAF4B8" w14:textId="5DEB9016" w:rsidR="00EA0AA1" w:rsidRDefault="00EA0AA1" w:rsidP="00EA0AA1">
      <w:pPr>
        <w:pStyle w:val="ListParagraph"/>
        <w:numPr>
          <w:ilvl w:val="0"/>
          <w:numId w:val="1"/>
        </w:numPr>
      </w:pPr>
      <w:r w:rsidRPr="00950865">
        <w:rPr>
          <w:b/>
          <w:bCs/>
        </w:rPr>
        <w:t>Bed Quilt (Small)</w:t>
      </w:r>
      <w:r>
        <w:t xml:space="preserve"> – A quilt</w:t>
      </w:r>
      <w:r w:rsidR="00CF0974">
        <w:t xml:space="preserve"> </w:t>
      </w:r>
      <w:r>
        <w:t xml:space="preserve">displayed on a bed, any style or technique, up to </w:t>
      </w:r>
      <w:proofErr w:type="gramStart"/>
      <w:r>
        <w:t>72</w:t>
      </w:r>
      <w:proofErr w:type="gramEnd"/>
      <w:r>
        <w:t>” wide.</w:t>
      </w:r>
    </w:p>
    <w:p w14:paraId="1B564A51" w14:textId="310390BB" w:rsidR="00EA0AA1" w:rsidRDefault="00EA0AA1" w:rsidP="00EA0AA1">
      <w:pPr>
        <w:pStyle w:val="ListParagraph"/>
        <w:numPr>
          <w:ilvl w:val="0"/>
          <w:numId w:val="1"/>
        </w:numPr>
      </w:pPr>
      <w:r w:rsidRPr="00950865">
        <w:rPr>
          <w:b/>
          <w:bCs/>
        </w:rPr>
        <w:t>Bed Quilt (Large)</w:t>
      </w:r>
      <w:r>
        <w:t xml:space="preserve"> – A quilt displayed on a bed, any style or technique, over </w:t>
      </w:r>
      <w:proofErr w:type="gramStart"/>
      <w:r>
        <w:t>72</w:t>
      </w:r>
      <w:proofErr w:type="gramEnd"/>
      <w:r>
        <w:t>” wide.</w:t>
      </w:r>
    </w:p>
    <w:p w14:paraId="04D0DCB1" w14:textId="52A91192" w:rsidR="00EA0AA1" w:rsidRDefault="00EA0AA1" w:rsidP="00EA0AA1">
      <w:pPr>
        <w:pStyle w:val="ListParagraph"/>
        <w:numPr>
          <w:ilvl w:val="0"/>
          <w:numId w:val="1"/>
        </w:numPr>
      </w:pPr>
      <w:r w:rsidRPr="00950865">
        <w:rPr>
          <w:b/>
          <w:bCs/>
        </w:rPr>
        <w:t>Lap or Throw Quilt</w:t>
      </w:r>
      <w:r>
        <w:t xml:space="preserve"> – A quilt to use on a chair or couch, any style or technique, </w:t>
      </w:r>
      <w:r w:rsidR="00CF0974">
        <w:t>smaller</w:t>
      </w:r>
      <w:r>
        <w:t xml:space="preserve"> than a bed quilt.</w:t>
      </w:r>
    </w:p>
    <w:p w14:paraId="45168B7A" w14:textId="07402291" w:rsidR="00363B3B" w:rsidRDefault="00EA0AA1" w:rsidP="00EA0AA1">
      <w:pPr>
        <w:pStyle w:val="ListParagraph"/>
        <w:numPr>
          <w:ilvl w:val="0"/>
          <w:numId w:val="1"/>
        </w:numPr>
      </w:pPr>
      <w:r w:rsidRPr="00950865">
        <w:rPr>
          <w:b/>
          <w:bCs/>
        </w:rPr>
        <w:t xml:space="preserve">Baby or </w:t>
      </w:r>
      <w:r w:rsidR="00930F05" w:rsidRPr="00950865">
        <w:rPr>
          <w:b/>
          <w:bCs/>
        </w:rPr>
        <w:t>Child Quilt</w:t>
      </w:r>
      <w:r w:rsidR="00930F05">
        <w:t xml:space="preserve"> – A quilt for a baby or child, </w:t>
      </w:r>
      <w:r w:rsidR="007D6105">
        <w:t xml:space="preserve">any style or technique, </w:t>
      </w:r>
      <w:r w:rsidR="00CF0974">
        <w:t>crib</w:t>
      </w:r>
      <w:r w:rsidR="007D6105">
        <w:t xml:space="preserve"> size or smaller</w:t>
      </w:r>
      <w:r w:rsidR="00363B3B">
        <w:t>.</w:t>
      </w:r>
    </w:p>
    <w:p w14:paraId="03F46B16" w14:textId="4417B0CF" w:rsidR="00EA0AA1" w:rsidRDefault="00CF44BF" w:rsidP="00EA0AA1">
      <w:pPr>
        <w:pStyle w:val="ListParagraph"/>
        <w:numPr>
          <w:ilvl w:val="0"/>
          <w:numId w:val="1"/>
        </w:numPr>
      </w:pPr>
      <w:r w:rsidRPr="00950865">
        <w:rPr>
          <w:b/>
          <w:bCs/>
        </w:rPr>
        <w:t>Paper Pieced Quilt</w:t>
      </w:r>
      <w:r>
        <w:t xml:space="preserve"> – A qu</w:t>
      </w:r>
      <w:r w:rsidR="008E147B">
        <w:t>il</w:t>
      </w:r>
      <w:r>
        <w:t xml:space="preserve">t by stitching fabric to a paper foundation. The paper is </w:t>
      </w:r>
      <w:r w:rsidR="00807F10">
        <w:t xml:space="preserve">to be </w:t>
      </w:r>
      <w:r w:rsidR="00DA0959">
        <w:t xml:space="preserve">removed before quilting. The judge evaluated the technical skills or the make, </w:t>
      </w:r>
      <w:proofErr w:type="gramStart"/>
      <w:r w:rsidR="008E147B">
        <w:t>i</w:t>
      </w:r>
      <w:r w:rsidR="00DA0959">
        <w:t>.e.</w:t>
      </w:r>
      <w:proofErr w:type="gramEnd"/>
      <w:r w:rsidR="00DA0959">
        <w:t xml:space="preserve"> points, curves and corners.</w:t>
      </w:r>
      <w:r w:rsidR="007D6105">
        <w:t xml:space="preserve"> </w:t>
      </w:r>
      <w:r w:rsidR="00A458A0">
        <w:t>This quilt can be any size.</w:t>
      </w:r>
    </w:p>
    <w:p w14:paraId="351A850B" w14:textId="2EF0EB06" w:rsidR="00D9321A" w:rsidRDefault="009E5F32" w:rsidP="00EA0AA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English Paper Piecing </w:t>
      </w:r>
      <w:r>
        <w:t>– A traditionally hand sewn piecing method.</w:t>
      </w:r>
      <w:r w:rsidR="00E158D2">
        <w:t xml:space="preserve"> </w:t>
      </w:r>
      <w:r w:rsidR="00F14B48">
        <w:t xml:space="preserve">The paper templates are </w:t>
      </w:r>
      <w:r w:rsidR="00807F10">
        <w:t xml:space="preserve">to be </w:t>
      </w:r>
      <w:r w:rsidR="00F14B48">
        <w:t>removed before quilting. This quilt can be any size.</w:t>
      </w:r>
    </w:p>
    <w:p w14:paraId="600A9C5F" w14:textId="58B175A8" w:rsidR="00F14B48" w:rsidRDefault="005178AF" w:rsidP="00EA0AA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Hand Applique Quilt </w:t>
      </w:r>
      <w:r>
        <w:t>– A quilt of any size with the primary focus on applique done by hand.</w:t>
      </w:r>
    </w:p>
    <w:p w14:paraId="0FD47976" w14:textId="1E12BD7C" w:rsidR="005178AF" w:rsidRDefault="008A694F" w:rsidP="00EA0AA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Machine Applique Quilt </w:t>
      </w:r>
      <w:r>
        <w:t xml:space="preserve">– A quilt of any size with primary </w:t>
      </w:r>
      <w:r w:rsidR="00ED7AB6">
        <w:t>f</w:t>
      </w:r>
      <w:r>
        <w:t>ocus on</w:t>
      </w:r>
      <w:r w:rsidR="00ED7AB6">
        <w:t xml:space="preserve"> </w:t>
      </w:r>
      <w:r w:rsidR="00593FDE">
        <w:t xml:space="preserve">applique done by machine with any technique. </w:t>
      </w:r>
      <w:r w:rsidR="00593FDE" w:rsidRPr="00F053FB">
        <w:rPr>
          <w:i/>
          <w:iCs/>
        </w:rPr>
        <w:t xml:space="preserve">NOTE: Not all quilts with </w:t>
      </w:r>
      <w:r w:rsidR="009A5122" w:rsidRPr="00F053FB">
        <w:rPr>
          <w:i/>
          <w:iCs/>
        </w:rPr>
        <w:t>applique must be entered in</w:t>
      </w:r>
      <w:r w:rsidR="00F84A85">
        <w:rPr>
          <w:i/>
          <w:iCs/>
        </w:rPr>
        <w:t>to</w:t>
      </w:r>
      <w:r w:rsidR="009A5122" w:rsidRPr="00F053FB">
        <w:rPr>
          <w:i/>
          <w:iCs/>
        </w:rPr>
        <w:t xml:space="preserve"> </w:t>
      </w:r>
      <w:r w:rsidR="009D2134">
        <w:rPr>
          <w:i/>
          <w:iCs/>
        </w:rPr>
        <w:t>th</w:t>
      </w:r>
      <w:r w:rsidR="00F84A85">
        <w:rPr>
          <w:i/>
          <w:iCs/>
        </w:rPr>
        <w:t>is</w:t>
      </w:r>
      <w:r w:rsidR="009D2134">
        <w:rPr>
          <w:i/>
          <w:iCs/>
        </w:rPr>
        <w:t xml:space="preserve"> </w:t>
      </w:r>
      <w:r w:rsidR="009A5122" w:rsidRPr="00F053FB">
        <w:rPr>
          <w:i/>
          <w:iCs/>
        </w:rPr>
        <w:t>category. It is your choice for Judge’s focus.</w:t>
      </w:r>
      <w:r>
        <w:t xml:space="preserve"> </w:t>
      </w:r>
    </w:p>
    <w:p w14:paraId="678D6B4D" w14:textId="66CC1B67" w:rsidR="003A7B23" w:rsidRDefault="00627465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Original Quilt Design </w:t>
      </w:r>
      <w:r w:rsidR="0089552F">
        <w:rPr>
          <w:b/>
          <w:bCs/>
        </w:rPr>
        <w:t>–</w:t>
      </w:r>
      <w:r>
        <w:t xml:space="preserve"> </w:t>
      </w:r>
      <w:r w:rsidR="0089552F">
        <w:t xml:space="preserve">A quilt of any size not made from a pattern produced by </w:t>
      </w:r>
      <w:r w:rsidR="00FD43FD">
        <w:t xml:space="preserve">another person or company. </w:t>
      </w:r>
      <w:r w:rsidR="00F84A85">
        <w:t>Th</w:t>
      </w:r>
      <w:r w:rsidR="00C77889">
        <w:t xml:space="preserve">e original </w:t>
      </w:r>
      <w:r w:rsidR="007E3D00">
        <w:t xml:space="preserve">quilt </w:t>
      </w:r>
      <w:r w:rsidR="00AF11B9">
        <w:t>can</w:t>
      </w:r>
      <w:r w:rsidR="00537AB9">
        <w:t xml:space="preserve"> be </w:t>
      </w:r>
      <w:r w:rsidR="007E3D00">
        <w:t>designed</w:t>
      </w:r>
      <w:r w:rsidR="00F84A85">
        <w:t xml:space="preserve"> on</w:t>
      </w:r>
      <w:r w:rsidR="00537AB9">
        <w:t xml:space="preserve"> a computer or</w:t>
      </w:r>
      <w:r w:rsidR="00F84A85">
        <w:t xml:space="preserve"> </w:t>
      </w:r>
      <w:r w:rsidR="008E1020">
        <w:t xml:space="preserve">on </w:t>
      </w:r>
      <w:r w:rsidR="00537AB9">
        <w:t>paper</w:t>
      </w:r>
      <w:r w:rsidR="00F84A85">
        <w:t>.</w:t>
      </w:r>
      <w:r w:rsidR="00537AB9">
        <w:t xml:space="preserve"> Adjustments to a pattern or copying another quilt without a </w:t>
      </w:r>
      <w:r w:rsidR="004210E2">
        <w:t>pattern does not qualify as original design</w:t>
      </w:r>
      <w:r w:rsidR="00C77889">
        <w:t>.</w:t>
      </w:r>
      <w:r w:rsidR="004210E2">
        <w:t xml:space="preserve"> </w:t>
      </w:r>
      <w:r w:rsidR="00005A7B">
        <w:t>B</w:t>
      </w:r>
      <w:r w:rsidR="004210E2">
        <w:t xml:space="preserve">locks or components are not required to be </w:t>
      </w:r>
      <w:r w:rsidR="007E3D00">
        <w:t>unique;</w:t>
      </w:r>
      <w:r w:rsidR="005A0BCB">
        <w:t xml:space="preserve"> an </w:t>
      </w:r>
      <w:r w:rsidR="00AD3DE7">
        <w:t xml:space="preserve">original arrangement of traditional blocks </w:t>
      </w:r>
      <w:r w:rsidR="00E33F03">
        <w:t xml:space="preserve">also </w:t>
      </w:r>
      <w:r w:rsidR="00AD3DE7">
        <w:t>qualify</w:t>
      </w:r>
      <w:r w:rsidR="00AF11B9">
        <w:t>.</w:t>
      </w:r>
      <w:r w:rsidR="00AD3DE7">
        <w:t xml:space="preserve"> May be traditional or m</w:t>
      </w:r>
      <w:r w:rsidR="003A7B23">
        <w:t>odern, pieced</w:t>
      </w:r>
      <w:r w:rsidR="008E1020">
        <w:t>,</w:t>
      </w:r>
      <w:r w:rsidR="003A7B23">
        <w:t xml:space="preserve"> or appliqued, but not an art quilt. </w:t>
      </w:r>
    </w:p>
    <w:p w14:paraId="79347395" w14:textId="0DDA2B94" w:rsidR="00A458A0" w:rsidRDefault="00A458A0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lastRenderedPageBreak/>
        <w:t xml:space="preserve">Modern Quilt </w:t>
      </w:r>
      <w:r w:rsidR="001057D8">
        <w:rPr>
          <w:b/>
          <w:bCs/>
        </w:rPr>
        <w:t>–</w:t>
      </w:r>
      <w:r>
        <w:t xml:space="preserve"> </w:t>
      </w:r>
      <w:r w:rsidR="001057D8">
        <w:t xml:space="preserve">A quilt of any size, primarily functional and inspired by modern design. Identifying characteristics include, but are not limited to, </w:t>
      </w:r>
      <w:r w:rsidR="000E4677">
        <w:t xml:space="preserve">use of bold colors and prints, high contrast and graphic areas of solid colors, improvisational piecing, minimalism, expansive negative </w:t>
      </w:r>
      <w:r w:rsidR="00141135">
        <w:t>space, and alternate grid of work. Modern traditionalism or the updating of classic quilt designs often seen in modern quilting.</w:t>
      </w:r>
    </w:p>
    <w:p w14:paraId="6F147788" w14:textId="60F228ED" w:rsidR="00141135" w:rsidRDefault="00F72317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Mixed Media/Fiber Art Quilt – </w:t>
      </w:r>
      <w:r w:rsidRPr="00F72317">
        <w:t>A quilt composed of a com</w:t>
      </w:r>
      <w:r w:rsidR="00FA09FE">
        <w:t>bination of materials including fabric created using paints, inks, penci</w:t>
      </w:r>
      <w:r w:rsidR="00602C7A">
        <w:t>ls</w:t>
      </w:r>
      <w:r w:rsidR="006C5221">
        <w:t xml:space="preserve">, stamps, photos, </w:t>
      </w:r>
      <w:proofErr w:type="gramStart"/>
      <w:r w:rsidR="006C5221">
        <w:t>etc.</w:t>
      </w:r>
      <w:proofErr w:type="gramEnd"/>
      <w:r w:rsidR="006C5221">
        <w:t xml:space="preserve"> Original work</w:t>
      </w:r>
      <w:r w:rsidR="004C114A">
        <w:t>,</w:t>
      </w:r>
      <w:r w:rsidR="006C5221">
        <w:t xml:space="preserve"> </w:t>
      </w:r>
      <w:r w:rsidR="004C114A">
        <w:t xml:space="preserve">not made from a pattern. Must be composed of front, </w:t>
      </w:r>
      <w:r w:rsidR="004D06B9">
        <w:t xml:space="preserve">batting, and back and quilted. </w:t>
      </w:r>
      <w:r w:rsidR="00C41B46" w:rsidRPr="00C41B46">
        <w:rPr>
          <w:i/>
          <w:iCs/>
        </w:rPr>
        <w:t xml:space="preserve">Note: </w:t>
      </w:r>
      <w:r w:rsidR="004D06B9" w:rsidRPr="00C41B46">
        <w:rPr>
          <w:i/>
          <w:iCs/>
        </w:rPr>
        <w:t>No special hanging requirements</w:t>
      </w:r>
      <w:r w:rsidR="00C41B46" w:rsidRPr="00C41B46">
        <w:rPr>
          <w:i/>
          <w:iCs/>
        </w:rPr>
        <w:t>, please</w:t>
      </w:r>
      <w:r w:rsidR="00C41B46">
        <w:t>.</w:t>
      </w:r>
    </w:p>
    <w:p w14:paraId="698A1F37" w14:textId="65F0AF5F" w:rsidR="00C41B46" w:rsidRDefault="00C41B46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>Miniature –</w:t>
      </w:r>
      <w:r>
        <w:t xml:space="preserve"> A quilt no more than </w:t>
      </w:r>
      <w:proofErr w:type="gramStart"/>
      <w:r>
        <w:t>24</w:t>
      </w:r>
      <w:proofErr w:type="gramEnd"/>
      <w:r>
        <w:t xml:space="preserve">” on a side that is a </w:t>
      </w:r>
      <w:r w:rsidR="00D56527">
        <w:t>small-scale</w:t>
      </w:r>
      <w:r>
        <w:t xml:space="preserve"> version of a full</w:t>
      </w:r>
      <w:r w:rsidR="00D56527">
        <w:t xml:space="preserve">-sized quilt. Fabric, block size, batting, and </w:t>
      </w:r>
      <w:r w:rsidR="00AF5FF3">
        <w:t>binding appropriately scaled. May be hand or machine quilted</w:t>
      </w:r>
      <w:r w:rsidR="00607AC0">
        <w:t>.</w:t>
      </w:r>
    </w:p>
    <w:p w14:paraId="4AB9F5CF" w14:textId="3ACC91BD" w:rsidR="00607AC0" w:rsidRDefault="00607AC0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>Group Quilt –</w:t>
      </w:r>
      <w:r>
        <w:t xml:space="preserve"> A quilt of any size made by two (2) or more people not counting the quilter</w:t>
      </w:r>
      <w:r w:rsidR="00157D5C">
        <w:t>. Block exchange, round robin, or assembled by one person from blocks made by multiple people.</w:t>
      </w:r>
    </w:p>
    <w:p w14:paraId="73D5315D" w14:textId="44554898" w:rsidR="00157D5C" w:rsidRDefault="005D06B0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>Scrap Quilt –</w:t>
      </w:r>
      <w:r>
        <w:t xml:space="preserve"> A quilt pieced or appliques, containing a minimum of </w:t>
      </w:r>
      <w:proofErr w:type="gramStart"/>
      <w:r>
        <w:t>50</w:t>
      </w:r>
      <w:proofErr w:type="gramEnd"/>
      <w:r>
        <w:t xml:space="preserve"> unique fabrics. </w:t>
      </w:r>
      <w:r w:rsidR="00A7113A">
        <w:t xml:space="preserve">This quilt can be any size. </w:t>
      </w:r>
      <w:r w:rsidR="00A7113A" w:rsidRPr="00A7113A">
        <w:rPr>
          <w:i/>
          <w:iCs/>
        </w:rPr>
        <w:t>NOTE: We will not pull quilts from other categories to be judged as scrap quilts</w:t>
      </w:r>
      <w:r w:rsidR="00A7113A">
        <w:t>.</w:t>
      </w:r>
    </w:p>
    <w:p w14:paraId="15392B05" w14:textId="53F89434" w:rsidR="00235D8C" w:rsidRDefault="00235D8C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>Panel or T-</w:t>
      </w:r>
      <w:r w:rsidRPr="00373E35">
        <w:rPr>
          <w:b/>
          <w:bCs/>
        </w:rPr>
        <w:t>Shirt</w:t>
      </w:r>
      <w:r w:rsidR="00373E35" w:rsidRPr="00373E35">
        <w:rPr>
          <w:b/>
          <w:bCs/>
        </w:rPr>
        <w:t xml:space="preserve"> Quilt –</w:t>
      </w:r>
      <w:r w:rsidR="00373E35">
        <w:t xml:space="preserve"> A </w:t>
      </w:r>
      <w:r w:rsidR="008C49E5">
        <w:t>quilt conta</w:t>
      </w:r>
      <w:r w:rsidR="00455DC8">
        <w:t>in</w:t>
      </w:r>
      <w:r w:rsidR="008C49E5">
        <w:t xml:space="preserve">ing a panel or pieces of </w:t>
      </w:r>
      <w:r w:rsidR="00455DC8">
        <w:t>T-shirts with additional blocks or borders.</w:t>
      </w:r>
    </w:p>
    <w:p w14:paraId="0254E7C4" w14:textId="73E97754" w:rsidR="00455DC8" w:rsidRDefault="00455DC8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>Other –</w:t>
      </w:r>
      <w:r>
        <w:t xml:space="preserve"> Table toppers, placemats, tree skirts, garments, or bags. Must be </w:t>
      </w:r>
      <w:r w:rsidR="00BC2DB4">
        <w:t>composed of front, batting, and back and quilted.</w:t>
      </w:r>
    </w:p>
    <w:p w14:paraId="688DC9D4" w14:textId="0FAFFA9A" w:rsidR="00BC2DB4" w:rsidRDefault="00BC2DB4" w:rsidP="00A458A0">
      <w:pPr>
        <w:pStyle w:val="ListParagraph"/>
        <w:numPr>
          <w:ilvl w:val="0"/>
          <w:numId w:val="1"/>
        </w:numPr>
      </w:pPr>
      <w:r>
        <w:rPr>
          <w:b/>
          <w:bCs/>
        </w:rPr>
        <w:t>Youth –</w:t>
      </w:r>
      <w:r>
        <w:t xml:space="preserve"> A quilt of any size or style </w:t>
      </w:r>
      <w:r w:rsidR="00562049">
        <w:t>sewn</w:t>
      </w:r>
      <w:r>
        <w:t xml:space="preserve"> by someone </w:t>
      </w:r>
      <w:r w:rsidR="001B3C0E">
        <w:t xml:space="preserve">16 years old or younger working with or under the </w:t>
      </w:r>
      <w:r w:rsidR="0000161A">
        <w:t>supervision of a current member of Cottonwood Quilter</w:t>
      </w:r>
      <w:r w:rsidR="001907FC">
        <w:t xml:space="preserve">s at the time of completing the entry. This is a </w:t>
      </w:r>
      <w:r w:rsidR="005210B4">
        <w:t xml:space="preserve">participation category to encourage an interest in quilting and </w:t>
      </w:r>
      <w:r w:rsidR="008F6FF8">
        <w:t>will</w:t>
      </w:r>
      <w:r w:rsidR="005210B4">
        <w:t xml:space="preserve"> not </w:t>
      </w:r>
      <w:r w:rsidR="008F6FF8">
        <w:t xml:space="preserve">be </w:t>
      </w:r>
      <w:r w:rsidR="00005A7B">
        <w:t xml:space="preserve">formally </w:t>
      </w:r>
      <w:r w:rsidR="005210B4">
        <w:t>judged. All entrants will receive recognition for their entry.</w:t>
      </w:r>
    </w:p>
    <w:p w14:paraId="4BBE924D" w14:textId="77777777" w:rsidR="005210B4" w:rsidRDefault="005210B4" w:rsidP="00B80071">
      <w:pPr>
        <w:pStyle w:val="ListParagraph"/>
        <w:rPr>
          <w:b/>
          <w:bCs/>
        </w:rPr>
      </w:pPr>
    </w:p>
    <w:p w14:paraId="76F25358" w14:textId="2276AA21" w:rsidR="00B80071" w:rsidRPr="00F72317" w:rsidRDefault="00B80071" w:rsidP="00B80071">
      <w:pPr>
        <w:pStyle w:val="ListParagraph"/>
      </w:pPr>
      <w:r>
        <w:rPr>
          <w:b/>
          <w:bCs/>
        </w:rPr>
        <w:t xml:space="preserve">NOTE: </w:t>
      </w:r>
      <w:r w:rsidRPr="00B80071">
        <w:t>Categories</w:t>
      </w:r>
      <w:r>
        <w:rPr>
          <w:b/>
          <w:bCs/>
        </w:rPr>
        <w:t xml:space="preserve"> </w:t>
      </w:r>
      <w:r w:rsidR="00D57166">
        <w:t xml:space="preserve">may be combined </w:t>
      </w:r>
      <w:r w:rsidR="00C65FC7">
        <w:t>and/</w:t>
      </w:r>
      <w:r w:rsidR="00D57166">
        <w:t xml:space="preserve">or adjusted to facilitate </w:t>
      </w:r>
      <w:r w:rsidR="00F56211">
        <w:t>judging based on the number of entries received.</w:t>
      </w:r>
    </w:p>
    <w:sectPr w:rsidR="00B80071" w:rsidRPr="00F72317" w:rsidSect="003747A6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218A1"/>
    <w:multiLevelType w:val="hybridMultilevel"/>
    <w:tmpl w:val="38B4A4CA"/>
    <w:lvl w:ilvl="0" w:tplc="628E5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06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A1"/>
    <w:rsid w:val="0000161A"/>
    <w:rsid w:val="00005A7B"/>
    <w:rsid w:val="00067CF8"/>
    <w:rsid w:val="000E4677"/>
    <w:rsid w:val="001057D8"/>
    <w:rsid w:val="00141135"/>
    <w:rsid w:val="00157D5C"/>
    <w:rsid w:val="001907FC"/>
    <w:rsid w:val="00192B51"/>
    <w:rsid w:val="001B3C0E"/>
    <w:rsid w:val="00235D8C"/>
    <w:rsid w:val="00363B3B"/>
    <w:rsid w:val="00373E35"/>
    <w:rsid w:val="003747A6"/>
    <w:rsid w:val="003A19AE"/>
    <w:rsid w:val="003A7B23"/>
    <w:rsid w:val="003F5AF0"/>
    <w:rsid w:val="004210E2"/>
    <w:rsid w:val="00440BB2"/>
    <w:rsid w:val="00455DC8"/>
    <w:rsid w:val="004C114A"/>
    <w:rsid w:val="004D06B9"/>
    <w:rsid w:val="005178AF"/>
    <w:rsid w:val="005210B4"/>
    <w:rsid w:val="00537AB9"/>
    <w:rsid w:val="00562049"/>
    <w:rsid w:val="0057470E"/>
    <w:rsid w:val="00593FDE"/>
    <w:rsid w:val="005A0BCB"/>
    <w:rsid w:val="005D06B0"/>
    <w:rsid w:val="00602C7A"/>
    <w:rsid w:val="00607AC0"/>
    <w:rsid w:val="00627465"/>
    <w:rsid w:val="006C5221"/>
    <w:rsid w:val="007D6105"/>
    <w:rsid w:val="007E3D00"/>
    <w:rsid w:val="00807F10"/>
    <w:rsid w:val="00821142"/>
    <w:rsid w:val="0089552F"/>
    <w:rsid w:val="008A694F"/>
    <w:rsid w:val="008C49E5"/>
    <w:rsid w:val="008E1020"/>
    <w:rsid w:val="008E147B"/>
    <w:rsid w:val="008F6FF8"/>
    <w:rsid w:val="00930F05"/>
    <w:rsid w:val="00950865"/>
    <w:rsid w:val="009A5122"/>
    <w:rsid w:val="009D2134"/>
    <w:rsid w:val="009E5F32"/>
    <w:rsid w:val="00A458A0"/>
    <w:rsid w:val="00A7113A"/>
    <w:rsid w:val="00AD3DE7"/>
    <w:rsid w:val="00AF11B9"/>
    <w:rsid w:val="00AF5FF3"/>
    <w:rsid w:val="00B21A97"/>
    <w:rsid w:val="00B80071"/>
    <w:rsid w:val="00BC2DB4"/>
    <w:rsid w:val="00C41B46"/>
    <w:rsid w:val="00C6297B"/>
    <w:rsid w:val="00C65FC7"/>
    <w:rsid w:val="00C77889"/>
    <w:rsid w:val="00CB67ED"/>
    <w:rsid w:val="00CF0974"/>
    <w:rsid w:val="00CF44BF"/>
    <w:rsid w:val="00D56527"/>
    <w:rsid w:val="00D57166"/>
    <w:rsid w:val="00D9321A"/>
    <w:rsid w:val="00DA0959"/>
    <w:rsid w:val="00DC266F"/>
    <w:rsid w:val="00E158D2"/>
    <w:rsid w:val="00E33F03"/>
    <w:rsid w:val="00EA0AA1"/>
    <w:rsid w:val="00ED7AB6"/>
    <w:rsid w:val="00F053FB"/>
    <w:rsid w:val="00F14B48"/>
    <w:rsid w:val="00F37B8F"/>
    <w:rsid w:val="00F56211"/>
    <w:rsid w:val="00F72317"/>
    <w:rsid w:val="00F84A85"/>
    <w:rsid w:val="00F95799"/>
    <w:rsid w:val="00FA09FE"/>
    <w:rsid w:val="00FD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840B6"/>
  <w15:chartTrackingRefBased/>
  <w15:docId w15:val="{30F8FA6A-544C-4BB2-B4D9-934D2297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A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Rotthaus</dc:creator>
  <cp:keywords/>
  <dc:description/>
  <cp:lastModifiedBy>Penny Rotthaus</cp:lastModifiedBy>
  <cp:revision>81</cp:revision>
  <dcterms:created xsi:type="dcterms:W3CDTF">2026-05-11T19:12:00Z</dcterms:created>
  <dcterms:modified xsi:type="dcterms:W3CDTF">2026-05-11T22:14:00Z</dcterms:modified>
</cp:coreProperties>
</file>